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06" w:rsidRPr="005D3706" w:rsidRDefault="005D3706" w:rsidP="005D3706">
      <w:pPr>
        <w:jc w:val="center"/>
        <w:rPr>
          <w:b/>
        </w:rPr>
      </w:pPr>
      <w:r w:rsidRPr="005D3706">
        <w:rPr>
          <w:b/>
        </w:rPr>
        <w:t>Evaluation Health in All Policies Summer School</w:t>
      </w:r>
    </w:p>
    <w:p w:rsidR="005D3706" w:rsidRPr="005D3706" w:rsidRDefault="005D3706" w:rsidP="005D3706">
      <w:pPr>
        <w:jc w:val="center"/>
        <w:rPr>
          <w:b/>
        </w:rPr>
      </w:pPr>
      <w:r w:rsidRPr="005D3706">
        <w:rPr>
          <w:b/>
        </w:rPr>
        <w:t>University of Otago, Wellington, New Zealand, February 2016</w:t>
      </w:r>
    </w:p>
    <w:p w:rsidR="005D3706" w:rsidRDefault="005D3706" w:rsidP="005D3706">
      <w:r>
        <w:t>10/16 WHO participants completed the evaluation.</w:t>
      </w:r>
    </w:p>
    <w:p w:rsidR="005D3706" w:rsidRPr="005D3706" w:rsidRDefault="005D3706">
      <w:pPr>
        <w:rPr>
          <w:b/>
        </w:rPr>
      </w:pPr>
      <w:r w:rsidRPr="005D3706">
        <w:rPr>
          <w:b/>
        </w:rPr>
        <w:t>What support would you like to assist you in taking these actions?</w:t>
      </w:r>
    </w:p>
    <w:p w:rsidR="005D3706" w:rsidRPr="005D3706" w:rsidRDefault="005D3706">
      <w:pPr>
        <w:rPr>
          <w:b/>
        </w:rPr>
      </w:pPr>
      <w:r w:rsidRPr="005D3706">
        <w:rPr>
          <w:b/>
        </w:rPr>
        <w:t>Comments</w:t>
      </w:r>
      <w:r>
        <w:rPr>
          <w:b/>
        </w:rPr>
        <w:t xml:space="preserve"> (each respondent is numbered below)</w:t>
      </w:r>
      <w:r w:rsidRPr="005D3706">
        <w:rPr>
          <w:b/>
        </w:rPr>
        <w:t>:</w:t>
      </w:r>
    </w:p>
    <w:p w:rsidR="009601A9" w:rsidRDefault="005D3706">
      <w:r>
        <w:t xml:space="preserve">3. Introducing </w:t>
      </w:r>
      <w:proofErr w:type="spellStart"/>
      <w:r>
        <w:t>HiAP</w:t>
      </w:r>
      <w:proofErr w:type="spellEnd"/>
      <w:r>
        <w:t xml:space="preserve"> approach as a model for Agriculture in All Policy</w:t>
      </w:r>
    </w:p>
    <w:p w:rsidR="005D3706" w:rsidRDefault="005D3706">
      <w:r>
        <w:t>4. WHO</w:t>
      </w:r>
    </w:p>
    <w:p w:rsidR="005D3706" w:rsidRDefault="005D3706">
      <w:r>
        <w:t>Development Partners</w:t>
      </w:r>
    </w:p>
    <w:p w:rsidR="005D3706" w:rsidRDefault="005D3706">
      <w:r>
        <w:t>Stakeholders</w:t>
      </w:r>
    </w:p>
    <w:p w:rsidR="005D3706" w:rsidRDefault="005D3706">
      <w:r>
        <w:t>6. Further training in HIA</w:t>
      </w:r>
    </w:p>
    <w:p w:rsidR="005D3706" w:rsidRDefault="005D3706">
      <w:r>
        <w:t>Management support</w:t>
      </w:r>
    </w:p>
    <w:p w:rsidR="005D3706" w:rsidRDefault="005D3706">
      <w:r>
        <w:t>10. Financing/training</w:t>
      </w:r>
    </w:p>
    <w:p w:rsidR="005D3706" w:rsidRDefault="005D3706">
      <w:r>
        <w:t xml:space="preserve">15. I will want to know what a </w:t>
      </w:r>
      <w:proofErr w:type="spellStart"/>
      <w:r>
        <w:t>HiAP</w:t>
      </w:r>
      <w:proofErr w:type="spellEnd"/>
      <w:r>
        <w:t xml:space="preserve"> Unit looks like and the annual plans look like</w:t>
      </w:r>
    </w:p>
    <w:p w:rsidR="005D3706" w:rsidRDefault="005D3706">
      <w:r>
        <w:t>18. Support of countries I support and my organization</w:t>
      </w:r>
    </w:p>
    <w:p w:rsidR="005D3706" w:rsidRDefault="005D3706">
      <w:r>
        <w:t>22. Technical assistance from WPRO and others</w:t>
      </w:r>
    </w:p>
    <w:p w:rsidR="005D3706" w:rsidRDefault="005D3706">
      <w:r>
        <w:t>23. Ongoing advice and capacity building on HIA</w:t>
      </w:r>
    </w:p>
    <w:p w:rsidR="005D3706" w:rsidRDefault="005D3706">
      <w:r>
        <w:t>24. Technical and financial support</w:t>
      </w:r>
    </w:p>
    <w:p w:rsidR="005D3706" w:rsidRDefault="005D3706">
      <w:r w:rsidRPr="005D3706">
        <w:rPr>
          <w:b/>
        </w:rPr>
        <w:t>Summary:</w:t>
      </w:r>
      <w:r>
        <w:t xml:space="preserve"> Nine of the ten respondents requested some support. Five participants requested technical assistance, capacity building or training. Two specifically mentioned support from WHO/WPR</w:t>
      </w:r>
      <w:bookmarkStart w:id="0" w:name="_GoBack"/>
      <w:bookmarkEnd w:id="0"/>
      <w:r>
        <w:t>O.</w:t>
      </w:r>
    </w:p>
    <w:sectPr w:rsidR="005D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901318B-1A09-4594-8746-BDA55D20756A}"/>
    <w:docVar w:name="dgnword-eventsink" w:val="91894464"/>
  </w:docVars>
  <w:rsids>
    <w:rsidRoot w:val="005D3706"/>
    <w:rsid w:val="005D3706"/>
    <w:rsid w:val="009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15C0C3BA8D4A82A7ED45437301DA" ma:contentTypeVersion="0" ma:contentTypeDescription="Create a new document." ma:contentTypeScope="" ma:versionID="c110d4e4210fa78e64a4659ac7ec29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45C2E-4F6D-4CF6-916A-CE9A547E5A49}"/>
</file>

<file path=customXml/itemProps2.xml><?xml version="1.0" encoding="utf-8"?>
<ds:datastoreItem xmlns:ds="http://schemas.openxmlformats.org/officeDocument/2006/customXml" ds:itemID="{FE7A18D2-57C8-4AD7-9EAF-CB17309C043C}"/>
</file>

<file path=customXml/itemProps3.xml><?xml version="1.0" encoding="utf-8"?>
<ds:datastoreItem xmlns:ds="http://schemas.openxmlformats.org/officeDocument/2006/customXml" ds:itemID="{412258DB-74EA-474A-89D2-380E8CE2E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Signal</dc:creator>
  <cp:lastModifiedBy>Louise Signal</cp:lastModifiedBy>
  <cp:revision>1</cp:revision>
  <dcterms:created xsi:type="dcterms:W3CDTF">2016-02-23T01:05:00Z</dcterms:created>
  <dcterms:modified xsi:type="dcterms:W3CDTF">2016-02-23T01:14:00Z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0x010100F93715C0C3BA8D4A82A7ED45437301DA</vt:lpwstr>
  </property>
</Properties>
</file>